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7CFCA" w14:textId="77777777" w:rsidR="00194049" w:rsidRDefault="00DE5640" w:rsidP="004E6D9C">
      <w:pPr>
        <w:spacing w:line="276" w:lineRule="auto"/>
        <w:rPr>
          <w:b/>
          <w:bCs/>
          <w:spacing w:val="-2"/>
          <w:sz w:val="40"/>
          <w:szCs w:val="40"/>
        </w:rPr>
      </w:pPr>
      <w:r w:rsidRPr="00CF26D7">
        <w:rPr>
          <w:b/>
          <w:bCs/>
          <w:spacing w:val="-2"/>
          <w:sz w:val="40"/>
          <w:szCs w:val="40"/>
        </w:rPr>
        <w:t xml:space="preserve">Reparaturen und Notfälle – </w:t>
      </w:r>
    </w:p>
    <w:p w14:paraId="710D9C71" w14:textId="71A9498E" w:rsidR="00DE5640" w:rsidRDefault="00DE5640" w:rsidP="004E6D9C">
      <w:pPr>
        <w:spacing w:line="276" w:lineRule="auto"/>
        <w:rPr>
          <w:b/>
          <w:bCs/>
          <w:spacing w:val="-2"/>
          <w:sz w:val="40"/>
          <w:szCs w:val="40"/>
        </w:rPr>
      </w:pPr>
      <w:r w:rsidRPr="00CF26D7">
        <w:rPr>
          <w:b/>
          <w:bCs/>
          <w:spacing w:val="-2"/>
          <w:sz w:val="40"/>
          <w:szCs w:val="40"/>
        </w:rPr>
        <w:t>Was ist zu tun?</w:t>
      </w:r>
      <w:r w:rsidR="00CD14C0" w:rsidRPr="00CF26D7">
        <w:rPr>
          <w:b/>
          <w:bCs/>
          <w:spacing w:val="-2"/>
          <w:sz w:val="40"/>
          <w:szCs w:val="40"/>
        </w:rPr>
        <w:t xml:space="preserve"> </w:t>
      </w:r>
    </w:p>
    <w:p w14:paraId="3DDA2043" w14:textId="77777777" w:rsidR="00852257" w:rsidRDefault="00852257" w:rsidP="004E6D9C">
      <w:pPr>
        <w:spacing w:line="276" w:lineRule="auto"/>
        <w:rPr>
          <w:spacing w:val="-2"/>
          <w:sz w:val="28"/>
          <w:szCs w:val="28"/>
        </w:rPr>
      </w:pPr>
    </w:p>
    <w:p w14:paraId="4238DFAF" w14:textId="172599BD" w:rsidR="00CD14C0" w:rsidRPr="00473D47" w:rsidRDefault="00DE5640" w:rsidP="00CF26D7">
      <w:pPr>
        <w:tabs>
          <w:tab w:val="left" w:pos="6137"/>
        </w:tabs>
        <w:spacing w:line="276" w:lineRule="auto"/>
        <w:jc w:val="both"/>
        <w:rPr>
          <w:rFonts w:eastAsia="Arial"/>
          <w:spacing w:val="-1"/>
          <w:sz w:val="28"/>
          <w:szCs w:val="28"/>
        </w:rPr>
      </w:pPr>
      <w:r w:rsidRPr="00473D47">
        <w:rPr>
          <w:rFonts w:eastAsia="Arial"/>
          <w:spacing w:val="-1"/>
          <w:sz w:val="28"/>
          <w:szCs w:val="28"/>
        </w:rPr>
        <w:t xml:space="preserve">Wenn </w:t>
      </w:r>
      <w:r w:rsidRPr="00473D47">
        <w:rPr>
          <w:rFonts w:eastAsia="Arial"/>
          <w:b/>
          <w:bCs/>
          <w:spacing w:val="-1"/>
          <w:sz w:val="28"/>
          <w:szCs w:val="28"/>
        </w:rPr>
        <w:t>kein Notfall</w:t>
      </w:r>
      <w:r w:rsidRPr="00473D47">
        <w:rPr>
          <w:rFonts w:eastAsia="Arial"/>
          <w:spacing w:val="-1"/>
          <w:sz w:val="28"/>
          <w:szCs w:val="28"/>
        </w:rPr>
        <w:t xml:space="preserve"> vorliegt, melden Sie sich bei der Geschäftsstelle per Telefon, E-Mail oder Meldekarte. Bei nicht erreichen per Telefon, sprechen Sie auf den Anrufbeantworter und Sie werden zu den Öffnungszeiten der Geschäftsstelle zurückgerufen.</w:t>
      </w:r>
    </w:p>
    <w:p w14:paraId="0CCE1355" w14:textId="2C901D88" w:rsidR="00DE5640" w:rsidRPr="00473D47" w:rsidRDefault="00DE5640" w:rsidP="00CF26D7">
      <w:pPr>
        <w:tabs>
          <w:tab w:val="left" w:pos="6137"/>
        </w:tabs>
        <w:spacing w:line="276" w:lineRule="auto"/>
        <w:jc w:val="both"/>
        <w:rPr>
          <w:rFonts w:eastAsia="Arial"/>
          <w:spacing w:val="-1"/>
          <w:sz w:val="28"/>
          <w:szCs w:val="28"/>
        </w:rPr>
      </w:pPr>
    </w:p>
    <w:p w14:paraId="2FC9BCFB" w14:textId="5788D9C9" w:rsidR="004E6D9C" w:rsidRPr="00473D47" w:rsidRDefault="004E6D9C" w:rsidP="00CF26D7">
      <w:pPr>
        <w:tabs>
          <w:tab w:val="left" w:pos="6137"/>
        </w:tabs>
        <w:spacing w:line="276" w:lineRule="auto"/>
        <w:jc w:val="both"/>
        <w:rPr>
          <w:rFonts w:eastAsia="Arial"/>
          <w:spacing w:val="-1"/>
          <w:sz w:val="28"/>
          <w:szCs w:val="28"/>
        </w:rPr>
      </w:pPr>
      <w:r w:rsidRPr="00473D47">
        <w:rPr>
          <w:rFonts w:eastAsia="Arial"/>
          <w:spacing w:val="-1"/>
          <w:sz w:val="28"/>
          <w:szCs w:val="28"/>
        </w:rPr>
        <w:t xml:space="preserve">Keine Notfälle sind: </w:t>
      </w:r>
    </w:p>
    <w:p w14:paraId="53F0B158" w14:textId="339D7D1F" w:rsidR="004E6D9C" w:rsidRPr="00473D47" w:rsidRDefault="004E6D9C" w:rsidP="00CF26D7">
      <w:pPr>
        <w:pStyle w:val="Listenabsatz"/>
        <w:numPr>
          <w:ilvl w:val="0"/>
          <w:numId w:val="5"/>
        </w:numPr>
        <w:tabs>
          <w:tab w:val="left" w:pos="6137"/>
        </w:tabs>
        <w:spacing w:line="276" w:lineRule="auto"/>
        <w:jc w:val="both"/>
        <w:rPr>
          <w:rFonts w:eastAsia="Arial"/>
          <w:spacing w:val="-1"/>
          <w:sz w:val="28"/>
          <w:szCs w:val="28"/>
        </w:rPr>
      </w:pPr>
      <w:r w:rsidRPr="00473D47">
        <w:rPr>
          <w:rFonts w:eastAsia="Arial"/>
          <w:spacing w:val="-1"/>
          <w:sz w:val="28"/>
          <w:szCs w:val="28"/>
        </w:rPr>
        <w:t xml:space="preserve">Defekte Küchengeräte (Herdplatten, Backofen, Geschirrspüler, Kühlschrank) </w:t>
      </w:r>
    </w:p>
    <w:p w14:paraId="5BE59735" w14:textId="778211C5" w:rsidR="004E6D9C" w:rsidRPr="00473D47" w:rsidRDefault="004E6D9C" w:rsidP="00CF26D7">
      <w:pPr>
        <w:pStyle w:val="Listenabsatz"/>
        <w:numPr>
          <w:ilvl w:val="0"/>
          <w:numId w:val="5"/>
        </w:numPr>
        <w:tabs>
          <w:tab w:val="left" w:pos="6137"/>
        </w:tabs>
        <w:spacing w:line="276" w:lineRule="auto"/>
        <w:jc w:val="both"/>
        <w:rPr>
          <w:rFonts w:eastAsia="Arial"/>
          <w:spacing w:val="-1"/>
          <w:sz w:val="28"/>
          <w:szCs w:val="28"/>
        </w:rPr>
      </w:pPr>
      <w:r w:rsidRPr="00473D47">
        <w:rPr>
          <w:rFonts w:eastAsia="Arial"/>
          <w:spacing w:val="-1"/>
          <w:sz w:val="28"/>
          <w:szCs w:val="28"/>
        </w:rPr>
        <w:t xml:space="preserve">Defekte Maschinen (Waschmaschinen, Tumbler, </w:t>
      </w:r>
      <w:proofErr w:type="spellStart"/>
      <w:r w:rsidRPr="00473D47">
        <w:rPr>
          <w:rFonts w:eastAsia="Arial"/>
          <w:spacing w:val="-1"/>
          <w:sz w:val="28"/>
          <w:szCs w:val="28"/>
        </w:rPr>
        <w:t>Secomaten</w:t>
      </w:r>
      <w:proofErr w:type="spellEnd"/>
      <w:r w:rsidRPr="00473D47">
        <w:rPr>
          <w:rFonts w:eastAsia="Arial"/>
          <w:spacing w:val="-1"/>
          <w:sz w:val="28"/>
          <w:szCs w:val="28"/>
        </w:rPr>
        <w:t>)</w:t>
      </w:r>
    </w:p>
    <w:p w14:paraId="73F67C62" w14:textId="6BA307D4" w:rsidR="004E6D9C" w:rsidRPr="00473D47" w:rsidRDefault="004E6D9C" w:rsidP="00CF26D7">
      <w:pPr>
        <w:pStyle w:val="Listenabsatz"/>
        <w:numPr>
          <w:ilvl w:val="0"/>
          <w:numId w:val="5"/>
        </w:numPr>
        <w:tabs>
          <w:tab w:val="left" w:pos="6137"/>
        </w:tabs>
        <w:spacing w:line="276" w:lineRule="auto"/>
        <w:jc w:val="both"/>
        <w:rPr>
          <w:rFonts w:eastAsia="Arial"/>
          <w:spacing w:val="-1"/>
          <w:sz w:val="28"/>
          <w:szCs w:val="28"/>
        </w:rPr>
      </w:pPr>
      <w:r w:rsidRPr="00473D47">
        <w:rPr>
          <w:rFonts w:eastAsia="Arial"/>
          <w:spacing w:val="-1"/>
          <w:sz w:val="28"/>
          <w:szCs w:val="28"/>
        </w:rPr>
        <w:t>Defekte Steckdosen und Lampen in der Wohnung</w:t>
      </w:r>
      <w:r w:rsidR="00473D47" w:rsidRPr="00473D47">
        <w:rPr>
          <w:rFonts w:eastAsia="Arial"/>
          <w:spacing w:val="-1"/>
          <w:sz w:val="28"/>
          <w:szCs w:val="28"/>
        </w:rPr>
        <w:t xml:space="preserve"> oder Treppenhaus</w:t>
      </w:r>
    </w:p>
    <w:p w14:paraId="72C5F164" w14:textId="307BF62E" w:rsidR="004E6D9C" w:rsidRPr="00473D47" w:rsidRDefault="004E6D9C" w:rsidP="00CF26D7">
      <w:pPr>
        <w:pStyle w:val="Listenabsatz"/>
        <w:numPr>
          <w:ilvl w:val="0"/>
          <w:numId w:val="5"/>
        </w:numPr>
        <w:tabs>
          <w:tab w:val="left" w:pos="6137"/>
        </w:tabs>
        <w:spacing w:line="276" w:lineRule="auto"/>
        <w:jc w:val="both"/>
        <w:rPr>
          <w:rFonts w:eastAsia="Arial"/>
          <w:spacing w:val="-1"/>
          <w:sz w:val="28"/>
          <w:szCs w:val="28"/>
        </w:rPr>
      </w:pPr>
      <w:r w:rsidRPr="00473D47">
        <w:rPr>
          <w:rFonts w:eastAsia="Arial"/>
          <w:spacing w:val="-1"/>
          <w:sz w:val="28"/>
          <w:szCs w:val="28"/>
        </w:rPr>
        <w:t>Defekter Lift</w:t>
      </w:r>
    </w:p>
    <w:p w14:paraId="337277C1" w14:textId="4EB2C92A" w:rsidR="00473D47" w:rsidRPr="00473D47" w:rsidRDefault="00473D47" w:rsidP="00CF26D7">
      <w:pPr>
        <w:pStyle w:val="Listenabsatz"/>
        <w:numPr>
          <w:ilvl w:val="0"/>
          <w:numId w:val="5"/>
        </w:numPr>
        <w:tabs>
          <w:tab w:val="left" w:pos="6137"/>
        </w:tabs>
        <w:spacing w:line="276" w:lineRule="auto"/>
        <w:jc w:val="both"/>
        <w:rPr>
          <w:rFonts w:eastAsia="Arial"/>
          <w:spacing w:val="-1"/>
          <w:sz w:val="28"/>
          <w:szCs w:val="28"/>
        </w:rPr>
      </w:pPr>
      <w:r w:rsidRPr="00473D47">
        <w:rPr>
          <w:rFonts w:eastAsia="Arial"/>
          <w:spacing w:val="-1"/>
          <w:sz w:val="28"/>
          <w:szCs w:val="28"/>
        </w:rPr>
        <w:t>Abflüsse, die nicht wie gewohnt schnell ablaufen</w:t>
      </w:r>
    </w:p>
    <w:p w14:paraId="161EA3BB" w14:textId="77777777" w:rsidR="004E6D9C" w:rsidRPr="00473D47" w:rsidRDefault="004E6D9C" w:rsidP="004E6D9C">
      <w:pPr>
        <w:tabs>
          <w:tab w:val="left" w:pos="6137"/>
        </w:tabs>
        <w:spacing w:line="276" w:lineRule="auto"/>
        <w:rPr>
          <w:rFonts w:eastAsia="Arial"/>
          <w:spacing w:val="-1"/>
          <w:sz w:val="28"/>
          <w:szCs w:val="28"/>
        </w:rPr>
      </w:pPr>
    </w:p>
    <w:p w14:paraId="0389E330" w14:textId="77777777" w:rsidR="00AE2D20" w:rsidRDefault="00AE2D20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5894553A" w14:textId="77777777" w:rsidR="00AE2D20" w:rsidRDefault="00AE2D20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20C1C3C8" w14:textId="77777777" w:rsidR="00AE2D20" w:rsidRDefault="00AE2D20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13B7640F" w14:textId="77777777" w:rsidR="00AE2D20" w:rsidRDefault="00AE2D20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22EE88B0" w14:textId="77777777" w:rsidR="00AE2D20" w:rsidRDefault="00AE2D20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4538DE86" w14:textId="77777777" w:rsidR="00AE2D20" w:rsidRDefault="00AE2D20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51A9BBF8" w14:textId="77777777" w:rsidR="00AE2D20" w:rsidRDefault="00AE2D20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5D0376C5" w14:textId="77777777" w:rsidR="00AE2D20" w:rsidRDefault="00AE2D20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63201413" w14:textId="77777777" w:rsidR="00AE2D20" w:rsidRDefault="00AE2D20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3336E8F4" w14:textId="77777777" w:rsidR="00AE2D20" w:rsidRDefault="00AE2D20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1AEA124B" w14:textId="60AEF697" w:rsidR="00CD14C0" w:rsidRPr="00473D47" w:rsidRDefault="00AA6FB3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  <w:r w:rsidRPr="00473D47">
        <w:rPr>
          <w:rFonts w:eastAsia="Arial"/>
          <w:sz w:val="28"/>
          <w:szCs w:val="28"/>
        </w:rPr>
        <w:t xml:space="preserve">Bei einem </w:t>
      </w:r>
      <w:r w:rsidRPr="00473D47">
        <w:rPr>
          <w:rFonts w:eastAsia="Arial"/>
          <w:b/>
          <w:bCs/>
          <w:sz w:val="28"/>
          <w:szCs w:val="28"/>
        </w:rPr>
        <w:t>Notfall</w:t>
      </w:r>
      <w:r w:rsidRPr="00473D47">
        <w:rPr>
          <w:rFonts w:eastAsia="Arial"/>
          <w:sz w:val="28"/>
          <w:szCs w:val="28"/>
        </w:rPr>
        <w:t xml:space="preserve"> können Sie selbstständig die entsprechende Firma, welche in der Liste steht, aufbieten. Das Aufbieten einer Firma, wenn kein Notfall vorliegt, wird dem Mieter/in </w:t>
      </w:r>
      <w:r w:rsidR="00E8378A">
        <w:rPr>
          <w:rFonts w:eastAsia="Arial"/>
          <w:sz w:val="28"/>
          <w:szCs w:val="28"/>
        </w:rPr>
        <w:t xml:space="preserve">weiter </w:t>
      </w:r>
      <w:r w:rsidRPr="00473D47">
        <w:rPr>
          <w:rFonts w:eastAsia="Arial"/>
          <w:sz w:val="28"/>
          <w:szCs w:val="28"/>
        </w:rPr>
        <w:t>verrechnet.</w:t>
      </w:r>
      <w:r w:rsidR="00CD14C0" w:rsidRPr="00473D47">
        <w:rPr>
          <w:rFonts w:eastAsia="Arial"/>
          <w:sz w:val="28"/>
          <w:szCs w:val="28"/>
        </w:rPr>
        <w:t xml:space="preserve">  </w:t>
      </w:r>
    </w:p>
    <w:p w14:paraId="2A6D80B5" w14:textId="45EF69A2" w:rsidR="00AA6FB3" w:rsidRPr="00473D47" w:rsidRDefault="00AA6FB3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56C69C00" w14:textId="77777777" w:rsidR="00BA5074" w:rsidRDefault="00BA5074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</w:p>
    <w:p w14:paraId="0CB454F1" w14:textId="1C5B9AF9" w:rsidR="00AA6FB3" w:rsidRPr="00473D47" w:rsidRDefault="00AA6FB3" w:rsidP="00CF26D7">
      <w:p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  <w:r w:rsidRPr="00473D47">
        <w:rPr>
          <w:rFonts w:eastAsia="Arial"/>
          <w:sz w:val="28"/>
          <w:szCs w:val="28"/>
        </w:rPr>
        <w:t xml:space="preserve">Notfälle sind: </w:t>
      </w:r>
    </w:p>
    <w:p w14:paraId="0DC3964A" w14:textId="4749AD0C" w:rsidR="00AA6FB3" w:rsidRPr="00473D47" w:rsidRDefault="00AA6FB3" w:rsidP="00CF26D7">
      <w:pPr>
        <w:pStyle w:val="Listenabsatz"/>
        <w:numPr>
          <w:ilvl w:val="0"/>
          <w:numId w:val="4"/>
        </w:num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  <w:r w:rsidRPr="00473D47">
        <w:rPr>
          <w:rFonts w:eastAsia="Arial"/>
          <w:sz w:val="28"/>
          <w:szCs w:val="28"/>
        </w:rPr>
        <w:t>Kein Strom</w:t>
      </w:r>
      <w:r w:rsidR="00E8378A">
        <w:rPr>
          <w:rFonts w:eastAsia="Arial"/>
          <w:sz w:val="28"/>
          <w:szCs w:val="28"/>
        </w:rPr>
        <w:t xml:space="preserve"> in der Wohnung oder in den Allgemeinräumen</w:t>
      </w:r>
      <w:r w:rsidRPr="00473D47">
        <w:rPr>
          <w:rFonts w:eastAsia="Arial"/>
          <w:sz w:val="28"/>
          <w:szCs w:val="28"/>
        </w:rPr>
        <w:t xml:space="preserve"> (erst Sicherungen kontrollieren) </w:t>
      </w:r>
      <w:r w:rsidRPr="00473D47">
        <w:rPr>
          <w:rFonts w:eastAsia="Arial"/>
          <w:sz w:val="28"/>
          <w:szCs w:val="28"/>
        </w:rPr>
        <w:sym w:font="Wingdings" w:char="F0E0"/>
      </w:r>
      <w:r w:rsidRPr="00473D47">
        <w:rPr>
          <w:rFonts w:eastAsia="Arial"/>
          <w:sz w:val="28"/>
          <w:szCs w:val="28"/>
        </w:rPr>
        <w:t xml:space="preserve"> Elektriker</w:t>
      </w:r>
    </w:p>
    <w:p w14:paraId="45153FB9" w14:textId="546D4641" w:rsidR="00AA6FB3" w:rsidRPr="00473D47" w:rsidRDefault="00AA6FB3" w:rsidP="00E8378A">
      <w:pPr>
        <w:pStyle w:val="Listenabsatz"/>
        <w:numPr>
          <w:ilvl w:val="0"/>
          <w:numId w:val="4"/>
        </w:num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  <w:r w:rsidRPr="00473D47">
        <w:rPr>
          <w:rFonts w:eastAsia="Arial"/>
          <w:sz w:val="28"/>
          <w:szCs w:val="28"/>
        </w:rPr>
        <w:t xml:space="preserve">Im Lift steckengeblieben </w:t>
      </w:r>
      <w:r w:rsidRPr="00473D47">
        <w:rPr>
          <w:rFonts w:eastAsia="Arial"/>
          <w:sz w:val="28"/>
          <w:szCs w:val="28"/>
        </w:rPr>
        <w:sym w:font="Wingdings" w:char="F0E0"/>
      </w:r>
      <w:r w:rsidRPr="00473D47">
        <w:rPr>
          <w:rFonts w:eastAsia="Arial"/>
          <w:sz w:val="28"/>
          <w:szCs w:val="28"/>
        </w:rPr>
        <w:t xml:space="preserve"> Notfallnummer im Lift wählen</w:t>
      </w:r>
    </w:p>
    <w:p w14:paraId="0DF6BA4A" w14:textId="4639CEAF" w:rsidR="00AA6FB3" w:rsidRPr="00473D47" w:rsidRDefault="00AA6FB3" w:rsidP="00CF26D7">
      <w:pPr>
        <w:pStyle w:val="Listenabsatz"/>
        <w:numPr>
          <w:ilvl w:val="0"/>
          <w:numId w:val="4"/>
        </w:num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  <w:r w:rsidRPr="00473D47">
        <w:rPr>
          <w:rFonts w:eastAsia="Arial"/>
          <w:sz w:val="28"/>
          <w:szCs w:val="28"/>
        </w:rPr>
        <w:t>Brand/ Überschwemmung</w:t>
      </w:r>
      <w:r w:rsidR="00CF26D7">
        <w:rPr>
          <w:rFonts w:eastAsia="Arial"/>
          <w:sz w:val="28"/>
          <w:szCs w:val="28"/>
        </w:rPr>
        <w:t xml:space="preserve"> </w:t>
      </w:r>
      <w:r w:rsidRPr="00473D47">
        <w:rPr>
          <w:rFonts w:eastAsia="Arial"/>
          <w:sz w:val="28"/>
          <w:szCs w:val="28"/>
        </w:rPr>
        <w:sym w:font="Wingdings" w:char="F0E0"/>
      </w:r>
      <w:r w:rsidRPr="00473D47">
        <w:rPr>
          <w:rFonts w:eastAsia="Arial"/>
          <w:sz w:val="28"/>
          <w:szCs w:val="28"/>
        </w:rPr>
        <w:t>Telefon Feuerwehr 118</w:t>
      </w:r>
    </w:p>
    <w:p w14:paraId="1890DAB5" w14:textId="2A5BAD51" w:rsidR="00AA6FB3" w:rsidRPr="00473D47" w:rsidRDefault="00AA6FB3" w:rsidP="00CF26D7">
      <w:pPr>
        <w:pStyle w:val="Listenabsatz"/>
        <w:numPr>
          <w:ilvl w:val="0"/>
          <w:numId w:val="4"/>
        </w:num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  <w:r w:rsidRPr="00473D47">
        <w:rPr>
          <w:rFonts w:eastAsia="Arial"/>
          <w:sz w:val="28"/>
          <w:szCs w:val="28"/>
        </w:rPr>
        <w:t xml:space="preserve">WC läuft nicht mehr ab </w:t>
      </w:r>
      <w:r w:rsidRPr="00473D47">
        <w:rPr>
          <w:rFonts w:eastAsia="Arial"/>
          <w:sz w:val="28"/>
          <w:szCs w:val="28"/>
        </w:rPr>
        <w:sym w:font="Wingdings" w:char="F0E0"/>
      </w:r>
      <w:r w:rsidRPr="00473D47">
        <w:rPr>
          <w:rFonts w:eastAsia="Arial"/>
          <w:sz w:val="28"/>
          <w:szCs w:val="28"/>
        </w:rPr>
        <w:t xml:space="preserve"> Sanitär</w:t>
      </w:r>
      <w:r w:rsidR="00E8378A">
        <w:rPr>
          <w:rFonts w:eastAsia="Arial"/>
          <w:sz w:val="28"/>
          <w:szCs w:val="28"/>
        </w:rPr>
        <w:t>installateur</w:t>
      </w:r>
    </w:p>
    <w:p w14:paraId="4909D351" w14:textId="48DE2A91" w:rsidR="00AA6FB3" w:rsidRPr="00473D47" w:rsidRDefault="00AA6FB3" w:rsidP="00CF26D7">
      <w:pPr>
        <w:pStyle w:val="Listenabsatz"/>
        <w:numPr>
          <w:ilvl w:val="0"/>
          <w:numId w:val="4"/>
        </w:num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  <w:r w:rsidRPr="00473D47">
        <w:rPr>
          <w:rFonts w:eastAsia="Arial"/>
          <w:sz w:val="28"/>
          <w:szCs w:val="28"/>
        </w:rPr>
        <w:t xml:space="preserve">Heizungsausfall im Winter </w:t>
      </w:r>
      <w:r w:rsidRPr="00473D47">
        <w:rPr>
          <w:rFonts w:eastAsia="Arial"/>
          <w:sz w:val="28"/>
          <w:szCs w:val="28"/>
        </w:rPr>
        <w:sym w:font="Wingdings" w:char="F0E0"/>
      </w:r>
      <w:r w:rsidRPr="00473D47">
        <w:rPr>
          <w:rFonts w:eastAsia="Arial"/>
          <w:sz w:val="28"/>
          <w:szCs w:val="28"/>
        </w:rPr>
        <w:t xml:space="preserve"> Heizwarte, Heizungsfirma</w:t>
      </w:r>
    </w:p>
    <w:p w14:paraId="04649C05" w14:textId="1B97E099" w:rsidR="00AA6FB3" w:rsidRPr="00473D47" w:rsidRDefault="00AA6FB3" w:rsidP="00CF26D7">
      <w:pPr>
        <w:pStyle w:val="Listenabsatz"/>
        <w:numPr>
          <w:ilvl w:val="0"/>
          <w:numId w:val="4"/>
        </w:numPr>
        <w:tabs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  <w:r w:rsidRPr="00473D47">
        <w:rPr>
          <w:rFonts w:eastAsia="Arial"/>
          <w:sz w:val="28"/>
          <w:szCs w:val="28"/>
        </w:rPr>
        <w:t>Haus- oder Wohnungstüren lassen sich nicht öffnen/schliessen</w:t>
      </w:r>
      <w:r w:rsidR="004E6D9C" w:rsidRPr="00473D47">
        <w:rPr>
          <w:rFonts w:eastAsia="Arial"/>
          <w:sz w:val="28"/>
          <w:szCs w:val="28"/>
        </w:rPr>
        <w:t xml:space="preserve"> (Schlüssel zuerst reinigen) </w:t>
      </w:r>
      <w:r w:rsidR="004E6D9C" w:rsidRPr="00473D47">
        <w:rPr>
          <w:rFonts w:eastAsia="Arial"/>
          <w:sz w:val="28"/>
          <w:szCs w:val="28"/>
        </w:rPr>
        <w:sym w:font="Wingdings" w:char="F0E0"/>
      </w:r>
      <w:r w:rsidR="004E6D9C" w:rsidRPr="00473D47">
        <w:rPr>
          <w:rFonts w:eastAsia="Arial"/>
          <w:sz w:val="28"/>
          <w:szCs w:val="28"/>
        </w:rPr>
        <w:t xml:space="preserve"> Schlüsseldienst</w:t>
      </w:r>
    </w:p>
    <w:p w14:paraId="51D687F6" w14:textId="4F316C23" w:rsidR="00261B2A" w:rsidRPr="00F50386" w:rsidRDefault="00E8378A" w:rsidP="00276147">
      <w:pPr>
        <w:pStyle w:val="Listenabsatz"/>
        <w:numPr>
          <w:ilvl w:val="0"/>
          <w:numId w:val="5"/>
        </w:numPr>
        <w:tabs>
          <w:tab w:val="left" w:pos="2266"/>
          <w:tab w:val="left" w:pos="6137"/>
        </w:tabs>
        <w:spacing w:line="276" w:lineRule="auto"/>
        <w:jc w:val="both"/>
        <w:rPr>
          <w:rFonts w:eastAsia="Arial"/>
          <w:sz w:val="28"/>
          <w:szCs w:val="28"/>
        </w:rPr>
      </w:pPr>
      <w:r w:rsidRPr="00F50386">
        <w:rPr>
          <w:rFonts w:eastAsia="Arial"/>
          <w:spacing w:val="-1"/>
          <w:sz w:val="28"/>
          <w:szCs w:val="28"/>
        </w:rPr>
        <w:t>Garagentor lässt sich auch mit der Notöffnung nicht öffnen/schlie</w:t>
      </w:r>
      <w:r w:rsidR="00852257">
        <w:rPr>
          <w:rFonts w:eastAsia="Arial"/>
          <w:spacing w:val="-1"/>
          <w:sz w:val="28"/>
          <w:szCs w:val="28"/>
        </w:rPr>
        <w:t>s</w:t>
      </w:r>
      <w:r w:rsidR="005537FC" w:rsidRPr="00F50386">
        <w:rPr>
          <w:rFonts w:eastAsia="Arial"/>
          <w:spacing w:val="-1"/>
          <w:sz w:val="28"/>
          <w:szCs w:val="28"/>
        </w:rPr>
        <w:t>s</w:t>
      </w:r>
      <w:r w:rsidR="00F50386">
        <w:rPr>
          <w:rFonts w:eastAsia="Arial"/>
          <w:spacing w:val="-1"/>
          <w:sz w:val="28"/>
          <w:szCs w:val="28"/>
        </w:rPr>
        <w:t>en</w:t>
      </w:r>
    </w:p>
    <w:sectPr w:rsidR="00261B2A" w:rsidRPr="00F50386" w:rsidSect="00AE2D20">
      <w:headerReference w:type="default" r:id="rId8"/>
      <w:pgSz w:w="16838" w:h="11906" w:orient="landscape"/>
      <w:pgMar w:top="1418" w:right="851" w:bottom="849" w:left="851" w:header="709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D8F72" w14:textId="77777777" w:rsidR="008E5FDF" w:rsidRDefault="008E5FDF" w:rsidP="00001450">
      <w:r>
        <w:separator/>
      </w:r>
    </w:p>
  </w:endnote>
  <w:endnote w:type="continuationSeparator" w:id="0">
    <w:p w14:paraId="3BB5A23B" w14:textId="77777777" w:rsidR="008E5FDF" w:rsidRDefault="008E5FDF" w:rsidP="0000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3169D" w14:textId="77777777" w:rsidR="008E5FDF" w:rsidRDefault="008E5FDF" w:rsidP="00001450">
      <w:r>
        <w:separator/>
      </w:r>
    </w:p>
  </w:footnote>
  <w:footnote w:type="continuationSeparator" w:id="0">
    <w:p w14:paraId="092D619F" w14:textId="77777777" w:rsidR="008E5FDF" w:rsidRDefault="008E5FDF" w:rsidP="0000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7AB20" w14:textId="7AA60659" w:rsidR="004E6AFD" w:rsidRPr="00CF26D7" w:rsidRDefault="004E6AFD" w:rsidP="004E6AFD">
    <w:pPr>
      <w:spacing w:line="276" w:lineRule="auto"/>
      <w:rPr>
        <w:b/>
        <w:bCs/>
        <w:spacing w:val="-2"/>
        <w:sz w:val="40"/>
        <w:szCs w:val="40"/>
      </w:rPr>
    </w:pPr>
    <w:r>
      <w:rPr>
        <w:noProof/>
        <w:lang w:eastAsia="de-CH"/>
      </w:rPr>
      <w:drawing>
        <wp:anchor distT="0" distB="0" distL="114300" distR="114300" simplePos="0" relativeHeight="251657216" behindDoc="0" locked="0" layoutInCell="1" allowOverlap="1" wp14:anchorId="5AF5F3ED" wp14:editId="2A503D04">
          <wp:simplePos x="0" y="0"/>
          <wp:positionH relativeFrom="column">
            <wp:posOffset>7923530</wp:posOffset>
          </wp:positionH>
          <wp:positionV relativeFrom="paragraph">
            <wp:posOffset>-146685</wp:posOffset>
          </wp:positionV>
          <wp:extent cx="1609347" cy="685801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347" cy="685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26D7">
      <w:rPr>
        <w:b/>
        <w:bCs/>
        <w:spacing w:val="-2"/>
        <w:sz w:val="40"/>
        <w:szCs w:val="40"/>
      </w:rPr>
      <w:t xml:space="preserve">                                                                                     </w:t>
    </w:r>
  </w:p>
  <w:p w14:paraId="361DF5AB" w14:textId="54EB5B5B" w:rsidR="00B94B80" w:rsidRDefault="00B94B8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A225D"/>
    <w:multiLevelType w:val="hybridMultilevel"/>
    <w:tmpl w:val="EABAA1BE"/>
    <w:lvl w:ilvl="0" w:tplc="B99E8F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B5C4E"/>
    <w:multiLevelType w:val="hybridMultilevel"/>
    <w:tmpl w:val="BC06CEA8"/>
    <w:lvl w:ilvl="0" w:tplc="E43454A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41180"/>
    <w:multiLevelType w:val="hybridMultilevel"/>
    <w:tmpl w:val="8AC07F50"/>
    <w:lvl w:ilvl="0" w:tplc="AA6445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57E4F"/>
    <w:multiLevelType w:val="hybridMultilevel"/>
    <w:tmpl w:val="03589AD2"/>
    <w:lvl w:ilvl="0" w:tplc="2B18949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C51689"/>
    <w:multiLevelType w:val="hybridMultilevel"/>
    <w:tmpl w:val="1ECAB096"/>
    <w:lvl w:ilvl="0" w:tplc="DF2C51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686044">
    <w:abstractNumId w:val="0"/>
  </w:num>
  <w:num w:numId="2" w16cid:durableId="1752658927">
    <w:abstractNumId w:val="4"/>
  </w:num>
  <w:num w:numId="3" w16cid:durableId="1909344679">
    <w:abstractNumId w:val="2"/>
  </w:num>
  <w:num w:numId="4" w16cid:durableId="914901897">
    <w:abstractNumId w:val="3"/>
  </w:num>
  <w:num w:numId="5" w16cid:durableId="829324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50"/>
    <w:rsid w:val="00001450"/>
    <w:rsid w:val="00016345"/>
    <w:rsid w:val="00016D3C"/>
    <w:rsid w:val="00055B83"/>
    <w:rsid w:val="00074726"/>
    <w:rsid w:val="000806D5"/>
    <w:rsid w:val="0009486C"/>
    <w:rsid w:val="000A4E71"/>
    <w:rsid w:val="000C10D1"/>
    <w:rsid w:val="000C5D09"/>
    <w:rsid w:val="00106120"/>
    <w:rsid w:val="001062E5"/>
    <w:rsid w:val="00111409"/>
    <w:rsid w:val="00136BDD"/>
    <w:rsid w:val="00141C0F"/>
    <w:rsid w:val="0014454B"/>
    <w:rsid w:val="00171318"/>
    <w:rsid w:val="001721E4"/>
    <w:rsid w:val="0017378B"/>
    <w:rsid w:val="00175B21"/>
    <w:rsid w:val="00194049"/>
    <w:rsid w:val="001B01EC"/>
    <w:rsid w:val="001B0CA5"/>
    <w:rsid w:val="001B2024"/>
    <w:rsid w:val="001C671F"/>
    <w:rsid w:val="001D4DB3"/>
    <w:rsid w:val="001E18AC"/>
    <w:rsid w:val="0020077F"/>
    <w:rsid w:val="00205159"/>
    <w:rsid w:val="002161C1"/>
    <w:rsid w:val="002163AA"/>
    <w:rsid w:val="00220861"/>
    <w:rsid w:val="0023068C"/>
    <w:rsid w:val="00241C61"/>
    <w:rsid w:val="00256F85"/>
    <w:rsid w:val="0026169B"/>
    <w:rsid w:val="00261B2A"/>
    <w:rsid w:val="002B0E8E"/>
    <w:rsid w:val="002B5B22"/>
    <w:rsid w:val="002D4B9C"/>
    <w:rsid w:val="002D6331"/>
    <w:rsid w:val="002D6415"/>
    <w:rsid w:val="0030292E"/>
    <w:rsid w:val="00324AE1"/>
    <w:rsid w:val="0032630C"/>
    <w:rsid w:val="00330015"/>
    <w:rsid w:val="0034631A"/>
    <w:rsid w:val="00371276"/>
    <w:rsid w:val="0037363F"/>
    <w:rsid w:val="00375637"/>
    <w:rsid w:val="00377965"/>
    <w:rsid w:val="00382AC8"/>
    <w:rsid w:val="003A19A3"/>
    <w:rsid w:val="003A31C9"/>
    <w:rsid w:val="003B0341"/>
    <w:rsid w:val="003B43BE"/>
    <w:rsid w:val="003C5647"/>
    <w:rsid w:val="00420E60"/>
    <w:rsid w:val="00421BF8"/>
    <w:rsid w:val="00423F70"/>
    <w:rsid w:val="004320CB"/>
    <w:rsid w:val="00447CFC"/>
    <w:rsid w:val="004604BE"/>
    <w:rsid w:val="004671CC"/>
    <w:rsid w:val="004708A4"/>
    <w:rsid w:val="00471ED9"/>
    <w:rsid w:val="004736E4"/>
    <w:rsid w:val="00473D47"/>
    <w:rsid w:val="004A0B16"/>
    <w:rsid w:val="004A2C4B"/>
    <w:rsid w:val="004A3C36"/>
    <w:rsid w:val="004E6AFD"/>
    <w:rsid w:val="004E6D9C"/>
    <w:rsid w:val="004F4860"/>
    <w:rsid w:val="00500493"/>
    <w:rsid w:val="00505244"/>
    <w:rsid w:val="00512A0A"/>
    <w:rsid w:val="00523338"/>
    <w:rsid w:val="00535991"/>
    <w:rsid w:val="005537FC"/>
    <w:rsid w:val="00555F47"/>
    <w:rsid w:val="0056405B"/>
    <w:rsid w:val="00572005"/>
    <w:rsid w:val="00574F79"/>
    <w:rsid w:val="005968A0"/>
    <w:rsid w:val="005C2958"/>
    <w:rsid w:val="005C64D3"/>
    <w:rsid w:val="005D0987"/>
    <w:rsid w:val="005D18B8"/>
    <w:rsid w:val="005E5391"/>
    <w:rsid w:val="005F28FF"/>
    <w:rsid w:val="006335FC"/>
    <w:rsid w:val="0063372E"/>
    <w:rsid w:val="006477CE"/>
    <w:rsid w:val="0065044D"/>
    <w:rsid w:val="006509DA"/>
    <w:rsid w:val="00651678"/>
    <w:rsid w:val="00660AFA"/>
    <w:rsid w:val="00661AB9"/>
    <w:rsid w:val="00666711"/>
    <w:rsid w:val="006743AF"/>
    <w:rsid w:val="00675F9C"/>
    <w:rsid w:val="0069728F"/>
    <w:rsid w:val="006A1AF5"/>
    <w:rsid w:val="006B3910"/>
    <w:rsid w:val="006B3E84"/>
    <w:rsid w:val="006C6772"/>
    <w:rsid w:val="006E3999"/>
    <w:rsid w:val="00705DBC"/>
    <w:rsid w:val="00732FA2"/>
    <w:rsid w:val="0074025E"/>
    <w:rsid w:val="00743788"/>
    <w:rsid w:val="00760C7E"/>
    <w:rsid w:val="007737BA"/>
    <w:rsid w:val="00792A18"/>
    <w:rsid w:val="007B7DE5"/>
    <w:rsid w:val="007C2E3B"/>
    <w:rsid w:val="007D5956"/>
    <w:rsid w:val="007D70B8"/>
    <w:rsid w:val="007E0183"/>
    <w:rsid w:val="007F77FB"/>
    <w:rsid w:val="00851C08"/>
    <w:rsid w:val="00852257"/>
    <w:rsid w:val="00852A82"/>
    <w:rsid w:val="008546F9"/>
    <w:rsid w:val="00865E30"/>
    <w:rsid w:val="00873D9B"/>
    <w:rsid w:val="008743BF"/>
    <w:rsid w:val="00880135"/>
    <w:rsid w:val="00881B7D"/>
    <w:rsid w:val="00887B60"/>
    <w:rsid w:val="00896AA2"/>
    <w:rsid w:val="008A6C27"/>
    <w:rsid w:val="008A7AB7"/>
    <w:rsid w:val="008B526E"/>
    <w:rsid w:val="008D6C7B"/>
    <w:rsid w:val="008E5FDF"/>
    <w:rsid w:val="00907A53"/>
    <w:rsid w:val="00913EFD"/>
    <w:rsid w:val="00917B27"/>
    <w:rsid w:val="00964326"/>
    <w:rsid w:val="00973E41"/>
    <w:rsid w:val="009745EB"/>
    <w:rsid w:val="00975C12"/>
    <w:rsid w:val="00983945"/>
    <w:rsid w:val="0098420C"/>
    <w:rsid w:val="009A61CE"/>
    <w:rsid w:val="009D2126"/>
    <w:rsid w:val="009D4254"/>
    <w:rsid w:val="009D51C7"/>
    <w:rsid w:val="009F06A1"/>
    <w:rsid w:val="00A019D5"/>
    <w:rsid w:val="00A044C1"/>
    <w:rsid w:val="00A062C8"/>
    <w:rsid w:val="00A10488"/>
    <w:rsid w:val="00A21C85"/>
    <w:rsid w:val="00A22DD4"/>
    <w:rsid w:val="00A235F8"/>
    <w:rsid w:val="00A33D53"/>
    <w:rsid w:val="00A56278"/>
    <w:rsid w:val="00A82961"/>
    <w:rsid w:val="00A90672"/>
    <w:rsid w:val="00AA6C75"/>
    <w:rsid w:val="00AA6FB3"/>
    <w:rsid w:val="00AB14CD"/>
    <w:rsid w:val="00AC22F8"/>
    <w:rsid w:val="00AD1437"/>
    <w:rsid w:val="00AE2D20"/>
    <w:rsid w:val="00AE6AF8"/>
    <w:rsid w:val="00AF2C7B"/>
    <w:rsid w:val="00B208D5"/>
    <w:rsid w:val="00B2784F"/>
    <w:rsid w:val="00B364FD"/>
    <w:rsid w:val="00B462B3"/>
    <w:rsid w:val="00B52ED3"/>
    <w:rsid w:val="00B556F3"/>
    <w:rsid w:val="00B66CC8"/>
    <w:rsid w:val="00B871F8"/>
    <w:rsid w:val="00B94B80"/>
    <w:rsid w:val="00BA5074"/>
    <w:rsid w:val="00BF7BAD"/>
    <w:rsid w:val="00C06AE8"/>
    <w:rsid w:val="00C1248E"/>
    <w:rsid w:val="00C201C3"/>
    <w:rsid w:val="00C231DF"/>
    <w:rsid w:val="00C25A46"/>
    <w:rsid w:val="00C35F0B"/>
    <w:rsid w:val="00C36A6A"/>
    <w:rsid w:val="00C47A08"/>
    <w:rsid w:val="00C504C2"/>
    <w:rsid w:val="00C546F4"/>
    <w:rsid w:val="00C55A81"/>
    <w:rsid w:val="00C60089"/>
    <w:rsid w:val="00C824D4"/>
    <w:rsid w:val="00C86F6A"/>
    <w:rsid w:val="00CA0DDA"/>
    <w:rsid w:val="00CA172D"/>
    <w:rsid w:val="00CB4AE0"/>
    <w:rsid w:val="00CB6208"/>
    <w:rsid w:val="00CB731A"/>
    <w:rsid w:val="00CC1620"/>
    <w:rsid w:val="00CC1E0D"/>
    <w:rsid w:val="00CD14C0"/>
    <w:rsid w:val="00CD3793"/>
    <w:rsid w:val="00CF26D7"/>
    <w:rsid w:val="00D13826"/>
    <w:rsid w:val="00D34BFB"/>
    <w:rsid w:val="00D35102"/>
    <w:rsid w:val="00D35F6E"/>
    <w:rsid w:val="00D5415D"/>
    <w:rsid w:val="00D659A6"/>
    <w:rsid w:val="00D81977"/>
    <w:rsid w:val="00D90A8A"/>
    <w:rsid w:val="00DA4C49"/>
    <w:rsid w:val="00DB3A15"/>
    <w:rsid w:val="00DC5AE2"/>
    <w:rsid w:val="00DD5098"/>
    <w:rsid w:val="00DE5640"/>
    <w:rsid w:val="00DE5654"/>
    <w:rsid w:val="00DE616A"/>
    <w:rsid w:val="00DF0B77"/>
    <w:rsid w:val="00DF58A9"/>
    <w:rsid w:val="00E02C57"/>
    <w:rsid w:val="00E222D9"/>
    <w:rsid w:val="00E265A1"/>
    <w:rsid w:val="00E278F5"/>
    <w:rsid w:val="00E323BC"/>
    <w:rsid w:val="00E33096"/>
    <w:rsid w:val="00E36E9B"/>
    <w:rsid w:val="00E670BB"/>
    <w:rsid w:val="00E71E0A"/>
    <w:rsid w:val="00E8378A"/>
    <w:rsid w:val="00E9623F"/>
    <w:rsid w:val="00EA505B"/>
    <w:rsid w:val="00EB5050"/>
    <w:rsid w:val="00EB6008"/>
    <w:rsid w:val="00EC11F3"/>
    <w:rsid w:val="00EC7844"/>
    <w:rsid w:val="00ED1300"/>
    <w:rsid w:val="00EF68A0"/>
    <w:rsid w:val="00F01838"/>
    <w:rsid w:val="00F06EAF"/>
    <w:rsid w:val="00F13521"/>
    <w:rsid w:val="00F14C7D"/>
    <w:rsid w:val="00F4107A"/>
    <w:rsid w:val="00F455A4"/>
    <w:rsid w:val="00F50386"/>
    <w:rsid w:val="00F6223A"/>
    <w:rsid w:val="00F67A52"/>
    <w:rsid w:val="00FB1434"/>
    <w:rsid w:val="00FB2D5C"/>
    <w:rsid w:val="00FC595A"/>
    <w:rsid w:val="00FD0F61"/>
    <w:rsid w:val="00FD1571"/>
    <w:rsid w:val="00FF723A"/>
    <w:rsid w:val="00FF7D5B"/>
    <w:rsid w:val="614A421E"/>
    <w:rsid w:val="74534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51F528"/>
  <w15:docId w15:val="{5D12AE49-A950-4EA0-A9AE-70701A49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sz w:val="22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1450"/>
    <w:rPr>
      <w:rFonts w:eastAsia="Calibri" w:cs="Arial"/>
      <w:color w:val="000000"/>
      <w:sz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7D5B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color w:val="auto"/>
      <w:kern w:val="32"/>
      <w:sz w:val="32"/>
      <w:szCs w:val="3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7D5B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color w:val="auto"/>
      <w:sz w:val="28"/>
      <w:szCs w:val="28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7D5B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color w:val="auto"/>
      <w:sz w:val="26"/>
      <w:szCs w:val="26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7D5B"/>
    <w:pPr>
      <w:keepNext/>
      <w:spacing w:before="240" w:after="60"/>
      <w:outlineLvl w:val="3"/>
    </w:pPr>
    <w:rPr>
      <w:rFonts w:eastAsiaTheme="minorHAnsi" w:cs="Times New Roman"/>
      <w:b/>
      <w:bCs/>
      <w:color w:val="auto"/>
      <w:sz w:val="28"/>
      <w:szCs w:val="28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7D5B"/>
    <w:pPr>
      <w:spacing w:before="240" w:after="60"/>
      <w:outlineLvl w:val="4"/>
    </w:pPr>
    <w:rPr>
      <w:rFonts w:eastAsiaTheme="minorHAnsi" w:cs="Times New Roman"/>
      <w:b/>
      <w:bCs/>
      <w:i/>
      <w:iCs/>
      <w:color w:val="auto"/>
      <w:sz w:val="26"/>
      <w:szCs w:val="26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7D5B"/>
    <w:pPr>
      <w:spacing w:before="240" w:after="60"/>
      <w:outlineLvl w:val="5"/>
    </w:pPr>
    <w:rPr>
      <w:rFonts w:eastAsiaTheme="minorHAnsi" w:cs="Times New Roman"/>
      <w:b/>
      <w:bCs/>
      <w:color w:val="auto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7D5B"/>
    <w:pPr>
      <w:spacing w:before="240" w:after="60"/>
      <w:outlineLvl w:val="6"/>
    </w:pPr>
    <w:rPr>
      <w:rFonts w:eastAsiaTheme="minorHAnsi" w:cs="Times New Roman"/>
      <w:color w:val="auto"/>
      <w:sz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7D5B"/>
    <w:pPr>
      <w:spacing w:before="240" w:after="60"/>
      <w:outlineLvl w:val="7"/>
    </w:pPr>
    <w:rPr>
      <w:rFonts w:eastAsiaTheme="minorHAnsi" w:cs="Times New Roman"/>
      <w:i/>
      <w:iCs/>
      <w:color w:val="auto"/>
      <w:sz w:val="22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7D5B"/>
    <w:pPr>
      <w:spacing w:before="240" w:after="60"/>
      <w:outlineLvl w:val="8"/>
    </w:pPr>
    <w:rPr>
      <w:rFonts w:asciiTheme="majorHAnsi" w:eastAsiaTheme="majorEastAsia" w:hAnsiTheme="majorHAnsi" w:cs="Times New Roman"/>
      <w:color w:val="auto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7D5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7D5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7D5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7D5B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7D5B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7D5B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7D5B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7D5B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7D5B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F7D5B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color w:val="auto"/>
      <w:kern w:val="28"/>
      <w:sz w:val="32"/>
      <w:szCs w:val="3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FF7D5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7D5B"/>
    <w:pPr>
      <w:spacing w:after="60"/>
      <w:jc w:val="center"/>
      <w:outlineLvl w:val="1"/>
    </w:pPr>
    <w:rPr>
      <w:rFonts w:asciiTheme="majorHAnsi" w:eastAsiaTheme="majorEastAsia" w:hAnsiTheme="majorHAnsi" w:cs="Times New Roman"/>
      <w:color w:val="auto"/>
      <w:sz w:val="22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7D5B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7D5B"/>
    <w:rPr>
      <w:b/>
      <w:bCs/>
    </w:rPr>
  </w:style>
  <w:style w:type="character" w:styleId="Hervorhebung">
    <w:name w:val="Emphasis"/>
    <w:basedOn w:val="Absatz-Standardschriftart"/>
    <w:uiPriority w:val="20"/>
    <w:qFormat/>
    <w:rsid w:val="00FF7D5B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FF7D5B"/>
    <w:rPr>
      <w:rFonts w:eastAsiaTheme="minorHAnsi" w:cs="Times New Roman"/>
      <w:color w:val="auto"/>
      <w:sz w:val="22"/>
      <w:szCs w:val="32"/>
      <w:lang w:eastAsia="en-US"/>
    </w:rPr>
  </w:style>
  <w:style w:type="paragraph" w:styleId="Listenabsatz">
    <w:name w:val="List Paragraph"/>
    <w:basedOn w:val="Standard"/>
    <w:uiPriority w:val="34"/>
    <w:qFormat/>
    <w:rsid w:val="00FF7D5B"/>
    <w:pPr>
      <w:ind w:left="720"/>
      <w:contextualSpacing/>
    </w:pPr>
    <w:rPr>
      <w:rFonts w:eastAsiaTheme="minorHAnsi" w:cs="Times New Roman"/>
      <w:color w:val="auto"/>
      <w:sz w:val="22"/>
      <w:lang w:eastAsia="en-US"/>
    </w:rPr>
  </w:style>
  <w:style w:type="paragraph" w:styleId="Zitat">
    <w:name w:val="Quote"/>
    <w:basedOn w:val="Standard"/>
    <w:next w:val="Standard"/>
    <w:link w:val="ZitatZchn"/>
    <w:uiPriority w:val="29"/>
    <w:qFormat/>
    <w:rsid w:val="00FF7D5B"/>
    <w:rPr>
      <w:rFonts w:eastAsiaTheme="minorHAnsi" w:cs="Times New Roman"/>
      <w:i/>
      <w:color w:val="auto"/>
      <w:sz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FF7D5B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7D5B"/>
    <w:pPr>
      <w:ind w:left="720" w:right="720"/>
    </w:pPr>
    <w:rPr>
      <w:rFonts w:eastAsiaTheme="minorHAnsi" w:cs="Times New Roman"/>
      <w:b/>
      <w:i/>
      <w:color w:val="auto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7D5B"/>
    <w:rPr>
      <w:b/>
      <w:i/>
      <w:sz w:val="24"/>
    </w:rPr>
  </w:style>
  <w:style w:type="character" w:styleId="SchwacheHervorhebung">
    <w:name w:val="Subtle Emphasis"/>
    <w:uiPriority w:val="19"/>
    <w:qFormat/>
    <w:rsid w:val="00FF7D5B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FF7D5B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7D5B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7D5B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7D5B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7D5B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001450"/>
    <w:pPr>
      <w:tabs>
        <w:tab w:val="center" w:pos="4536"/>
        <w:tab w:val="right" w:pos="9072"/>
      </w:tabs>
    </w:pPr>
    <w:rPr>
      <w:rFonts w:eastAsiaTheme="minorHAnsi" w:cs="Times New Roman"/>
      <w:color w:val="auto"/>
      <w:sz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01450"/>
  </w:style>
  <w:style w:type="paragraph" w:styleId="Fuzeile">
    <w:name w:val="footer"/>
    <w:basedOn w:val="Standard"/>
    <w:link w:val="FuzeileZchn"/>
    <w:uiPriority w:val="99"/>
    <w:unhideWhenUsed/>
    <w:rsid w:val="00001450"/>
    <w:pPr>
      <w:tabs>
        <w:tab w:val="center" w:pos="4536"/>
        <w:tab w:val="right" w:pos="9072"/>
      </w:tabs>
    </w:pPr>
    <w:rPr>
      <w:rFonts w:eastAsiaTheme="minorHAnsi" w:cs="Times New Roman"/>
      <w:color w:val="auto"/>
      <w:sz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4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379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3793"/>
    <w:rPr>
      <w:rFonts w:ascii="Segoe UI" w:eastAsia="Calibri" w:hAnsi="Segoe UI" w:cs="Segoe UI"/>
      <w:color w:val="000000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EB5050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737BA"/>
    <w:pPr>
      <w:widowControl w:val="0"/>
      <w:ind w:left="118"/>
    </w:pPr>
    <w:rPr>
      <w:rFonts w:eastAsia="Arial" w:cstheme="minorBidi"/>
      <w:color w:val="auto"/>
      <w:sz w:val="22"/>
      <w:szCs w:val="22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737BA"/>
    <w:rPr>
      <w:rFonts w:eastAsia="Arial" w:cstheme="minorBidi"/>
      <w:szCs w:val="22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71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5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7B89A-0FC1-45B5-821F-4F05FBC40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Regula Reutimann</cp:lastModifiedBy>
  <cp:revision>5</cp:revision>
  <cp:lastPrinted>2023-01-09T12:13:00Z</cp:lastPrinted>
  <dcterms:created xsi:type="dcterms:W3CDTF">2024-12-16T11:37:00Z</dcterms:created>
  <dcterms:modified xsi:type="dcterms:W3CDTF">2024-12-16T11:41:00Z</dcterms:modified>
</cp:coreProperties>
</file>